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6BCC7D">
      <w:pPr>
        <w:jc w:val="center"/>
        <w:rPr>
          <w:rFonts w:ascii="黑体" w:hAnsi="华文中宋" w:eastAsia="黑体" w:cs="宋体"/>
          <w:color w:val="000000"/>
          <w:kern w:val="0"/>
          <w:sz w:val="40"/>
          <w:szCs w:val="40"/>
        </w:rPr>
      </w:pPr>
      <w:r>
        <w:rPr>
          <w:rFonts w:hint="eastAsia" w:ascii="黑体" w:hAnsi="华文中宋" w:eastAsia="黑体" w:cs="宋体"/>
          <w:color w:val="000000"/>
          <w:kern w:val="0"/>
          <w:sz w:val="40"/>
          <w:szCs w:val="40"/>
        </w:rPr>
        <w:t>常州</w:t>
      </w:r>
      <w:r>
        <w:rPr>
          <w:rFonts w:ascii="黑体" w:hAnsi="华文中宋" w:eastAsia="黑体" w:cs="宋体"/>
          <w:color w:val="000000"/>
          <w:kern w:val="0"/>
          <w:sz w:val="40"/>
          <w:szCs w:val="40"/>
        </w:rPr>
        <w:t>大学处级领导</w:t>
      </w:r>
      <w:r>
        <w:rPr>
          <w:rFonts w:hint="eastAsia" w:ascii="黑体" w:hAnsi="华文中宋" w:eastAsia="黑体" w:cs="宋体"/>
          <w:color w:val="000000"/>
          <w:kern w:val="0"/>
          <w:sz w:val="40"/>
          <w:szCs w:val="40"/>
        </w:rPr>
        <w:t>干部校外兼职审批表</w:t>
      </w:r>
    </w:p>
    <w:tbl>
      <w:tblPr>
        <w:tblStyle w:val="4"/>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1409"/>
        <w:gridCol w:w="1393"/>
        <w:gridCol w:w="165"/>
        <w:gridCol w:w="1134"/>
        <w:gridCol w:w="795"/>
        <w:gridCol w:w="741"/>
        <w:gridCol w:w="1016"/>
        <w:gridCol w:w="120"/>
        <w:gridCol w:w="2148"/>
      </w:tblGrid>
      <w:tr w14:paraId="73C136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61" w:hRule="exact"/>
          <w:jc w:val="center"/>
        </w:trPr>
        <w:tc>
          <w:tcPr>
            <w:tcW w:w="1409" w:type="dxa"/>
            <w:tcBorders>
              <w:tl2br w:val="nil"/>
              <w:tr2bl w:val="nil"/>
            </w:tcBorders>
            <w:vAlign w:val="center"/>
          </w:tcPr>
          <w:p w14:paraId="698AC7FC">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姓 名</w:t>
            </w:r>
          </w:p>
        </w:tc>
        <w:tc>
          <w:tcPr>
            <w:tcW w:w="1558" w:type="dxa"/>
            <w:gridSpan w:val="2"/>
            <w:tcBorders>
              <w:tl2br w:val="nil"/>
              <w:tr2bl w:val="nil"/>
            </w:tcBorders>
            <w:vAlign w:val="center"/>
          </w:tcPr>
          <w:p w14:paraId="0C270B28">
            <w:pPr>
              <w:widowControl/>
              <w:spacing w:line="340" w:lineRule="exact"/>
              <w:jc w:val="center"/>
              <w:rPr>
                <w:rFonts w:ascii="Times New Roman" w:hAnsi="Times New Roman" w:eastAsia="仿宋" w:cs="Times New Roman"/>
                <w:bCs/>
                <w:color w:val="000000"/>
                <w:kern w:val="0"/>
                <w:sz w:val="28"/>
                <w:szCs w:val="28"/>
              </w:rPr>
            </w:pPr>
          </w:p>
        </w:tc>
        <w:tc>
          <w:tcPr>
            <w:tcW w:w="1134" w:type="dxa"/>
            <w:tcBorders>
              <w:tl2br w:val="nil"/>
              <w:tr2bl w:val="nil"/>
            </w:tcBorders>
            <w:vAlign w:val="center"/>
          </w:tcPr>
          <w:p w14:paraId="50E3B3A1">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出生</w:t>
            </w:r>
          </w:p>
          <w:p w14:paraId="4A6F06DF">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年月</w:t>
            </w:r>
          </w:p>
        </w:tc>
        <w:tc>
          <w:tcPr>
            <w:tcW w:w="1536" w:type="dxa"/>
            <w:gridSpan w:val="2"/>
            <w:tcBorders>
              <w:tl2br w:val="nil"/>
              <w:tr2bl w:val="nil"/>
            </w:tcBorders>
            <w:vAlign w:val="center"/>
          </w:tcPr>
          <w:p w14:paraId="20677B9F">
            <w:pPr>
              <w:widowControl/>
              <w:spacing w:line="340" w:lineRule="exact"/>
              <w:jc w:val="center"/>
              <w:rPr>
                <w:rFonts w:ascii="Times New Roman" w:hAnsi="Times New Roman" w:eastAsia="仿宋" w:cs="Times New Roman"/>
                <w:bCs/>
                <w:color w:val="000000"/>
                <w:kern w:val="0"/>
                <w:sz w:val="28"/>
                <w:szCs w:val="28"/>
              </w:rPr>
            </w:pPr>
          </w:p>
        </w:tc>
        <w:tc>
          <w:tcPr>
            <w:tcW w:w="1136" w:type="dxa"/>
            <w:gridSpan w:val="2"/>
            <w:tcBorders>
              <w:tl2br w:val="nil"/>
              <w:tr2bl w:val="nil"/>
            </w:tcBorders>
            <w:vAlign w:val="center"/>
          </w:tcPr>
          <w:p w14:paraId="3CFE37BD">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政治</w:t>
            </w:r>
          </w:p>
          <w:p w14:paraId="7FAD113E">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面貌</w:t>
            </w:r>
          </w:p>
        </w:tc>
        <w:tc>
          <w:tcPr>
            <w:tcW w:w="2148" w:type="dxa"/>
            <w:tcBorders>
              <w:tl2br w:val="nil"/>
              <w:tr2bl w:val="nil"/>
            </w:tcBorders>
            <w:vAlign w:val="center"/>
          </w:tcPr>
          <w:p w14:paraId="2D7B7195">
            <w:pPr>
              <w:widowControl/>
              <w:spacing w:line="340" w:lineRule="exact"/>
              <w:jc w:val="center"/>
              <w:rPr>
                <w:rFonts w:ascii="Times New Roman" w:hAnsi="Times New Roman" w:eastAsia="仿宋" w:cs="Times New Roman"/>
                <w:bCs/>
                <w:color w:val="000000"/>
                <w:kern w:val="0"/>
                <w:sz w:val="28"/>
                <w:szCs w:val="28"/>
              </w:rPr>
            </w:pPr>
          </w:p>
        </w:tc>
      </w:tr>
      <w:tr w14:paraId="175437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26" w:hRule="atLeast"/>
          <w:jc w:val="center"/>
        </w:trPr>
        <w:tc>
          <w:tcPr>
            <w:tcW w:w="1409" w:type="dxa"/>
            <w:tcBorders>
              <w:tl2br w:val="nil"/>
              <w:tr2bl w:val="nil"/>
            </w:tcBorders>
            <w:vAlign w:val="center"/>
          </w:tcPr>
          <w:p w14:paraId="5664D4C0">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现任职务</w:t>
            </w:r>
          </w:p>
        </w:tc>
        <w:tc>
          <w:tcPr>
            <w:tcW w:w="7512" w:type="dxa"/>
            <w:gridSpan w:val="8"/>
            <w:tcBorders>
              <w:tl2br w:val="nil"/>
              <w:tr2bl w:val="nil"/>
            </w:tcBorders>
            <w:vAlign w:val="center"/>
          </w:tcPr>
          <w:p w14:paraId="75429B7E">
            <w:pPr>
              <w:widowControl/>
              <w:spacing w:line="340" w:lineRule="exact"/>
              <w:jc w:val="center"/>
              <w:rPr>
                <w:rFonts w:ascii="Times New Roman" w:hAnsi="Times New Roman" w:eastAsia="仿宋" w:cs="Times New Roman"/>
                <w:bCs/>
                <w:color w:val="000000"/>
                <w:kern w:val="0"/>
                <w:sz w:val="28"/>
                <w:szCs w:val="28"/>
              </w:rPr>
            </w:pPr>
          </w:p>
        </w:tc>
      </w:tr>
      <w:tr w14:paraId="5F46B2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16" w:hRule="exact"/>
          <w:jc w:val="center"/>
        </w:trPr>
        <w:tc>
          <w:tcPr>
            <w:tcW w:w="1409" w:type="dxa"/>
            <w:tcBorders>
              <w:tl2br w:val="nil"/>
              <w:tr2bl w:val="nil"/>
            </w:tcBorders>
            <w:vAlign w:val="center"/>
          </w:tcPr>
          <w:p w14:paraId="14E1CD65">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拟兼职</w:t>
            </w:r>
          </w:p>
          <w:p w14:paraId="35914F65">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机构名称</w:t>
            </w:r>
          </w:p>
        </w:tc>
        <w:tc>
          <w:tcPr>
            <w:tcW w:w="7512" w:type="dxa"/>
            <w:gridSpan w:val="8"/>
            <w:tcBorders>
              <w:tl2br w:val="nil"/>
              <w:tr2bl w:val="nil"/>
            </w:tcBorders>
            <w:vAlign w:val="center"/>
          </w:tcPr>
          <w:p w14:paraId="229F95E8">
            <w:pPr>
              <w:widowControl/>
              <w:spacing w:line="320" w:lineRule="atLeast"/>
              <w:rPr>
                <w:rFonts w:ascii="Times New Roman" w:hAnsi="Times New Roman" w:eastAsia="仿宋" w:cs="Times New Roman"/>
                <w:bCs/>
                <w:color w:val="000000"/>
                <w:kern w:val="0"/>
                <w:sz w:val="28"/>
                <w:szCs w:val="28"/>
              </w:rPr>
            </w:pPr>
          </w:p>
        </w:tc>
      </w:tr>
      <w:tr w14:paraId="6FF8F7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0" w:hRule="exact"/>
          <w:jc w:val="center"/>
        </w:trPr>
        <w:tc>
          <w:tcPr>
            <w:tcW w:w="1409" w:type="dxa"/>
            <w:tcBorders>
              <w:tl2br w:val="nil"/>
              <w:tr2bl w:val="nil"/>
            </w:tcBorders>
            <w:vAlign w:val="center"/>
          </w:tcPr>
          <w:p w14:paraId="3633500D">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拟兼职</w:t>
            </w:r>
          </w:p>
          <w:p w14:paraId="6992C3E8">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机构性质</w:t>
            </w:r>
          </w:p>
        </w:tc>
        <w:tc>
          <w:tcPr>
            <w:tcW w:w="7512" w:type="dxa"/>
            <w:gridSpan w:val="8"/>
            <w:tcBorders>
              <w:tl2br w:val="nil"/>
              <w:tr2bl w:val="nil"/>
            </w:tcBorders>
            <w:vAlign w:val="center"/>
          </w:tcPr>
          <w:p w14:paraId="3E729C88">
            <w:pPr>
              <w:widowControl/>
              <w:spacing w:line="400" w:lineRule="exact"/>
              <w:jc w:val="left"/>
              <w:rPr>
                <w:rFonts w:ascii="Times New Roman" w:hAnsi="Times New Roman" w:eastAsia="仿宋" w:cs="Times New Roman"/>
                <w:color w:val="000000"/>
                <w:kern w:val="0"/>
                <w:sz w:val="28"/>
                <w:szCs w:val="28"/>
              </w:rPr>
            </w:pPr>
            <w:r>
              <w:rPr>
                <w:rFonts w:ascii="Times New Roman" w:hAnsi="Times New Roman" w:eastAsia="仿宋" w:cs="Times New Roman"/>
                <w:color w:val="000000"/>
                <w:kern w:val="0"/>
                <w:sz w:val="28"/>
                <w:szCs w:val="28"/>
              </w:rPr>
              <w:t xml:space="preserve">社会团体［  ］    基金会［  ］      企业［  ］           </w:t>
            </w:r>
          </w:p>
          <w:p w14:paraId="4DEBF3E8">
            <w:pPr>
              <w:widowControl/>
              <w:spacing w:line="400" w:lineRule="exact"/>
              <w:jc w:val="left"/>
              <w:rPr>
                <w:rFonts w:ascii="Times New Roman" w:hAnsi="Times New Roman" w:eastAsia="仿宋" w:cs="Times New Roman"/>
                <w:b/>
                <w:color w:val="000000"/>
                <w:kern w:val="0"/>
                <w:sz w:val="28"/>
                <w:szCs w:val="28"/>
              </w:rPr>
            </w:pPr>
            <w:r>
              <w:rPr>
                <w:rFonts w:ascii="Times New Roman" w:hAnsi="Times New Roman" w:eastAsia="仿宋" w:cs="Times New Roman"/>
                <w:color w:val="000000"/>
                <w:kern w:val="0"/>
                <w:sz w:val="28"/>
                <w:szCs w:val="28"/>
              </w:rPr>
              <w:t>民办非企业单位［  ］  学术期刊［  ］ 国际组织［  ］</w:t>
            </w:r>
          </w:p>
        </w:tc>
      </w:tr>
      <w:tr w14:paraId="14D1FE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94" w:hRule="exact"/>
          <w:jc w:val="center"/>
        </w:trPr>
        <w:tc>
          <w:tcPr>
            <w:tcW w:w="1409" w:type="dxa"/>
            <w:tcBorders>
              <w:tl2br w:val="nil"/>
              <w:tr2bl w:val="nil"/>
            </w:tcBorders>
            <w:vAlign w:val="center"/>
          </w:tcPr>
          <w:p w14:paraId="3D4387DC">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拟兼任</w:t>
            </w:r>
          </w:p>
          <w:p w14:paraId="62BFEA3F">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职务</w:t>
            </w:r>
          </w:p>
        </w:tc>
        <w:tc>
          <w:tcPr>
            <w:tcW w:w="4228" w:type="dxa"/>
            <w:gridSpan w:val="5"/>
            <w:tcBorders>
              <w:tl2br w:val="nil"/>
              <w:tr2bl w:val="nil"/>
            </w:tcBorders>
            <w:vAlign w:val="center"/>
          </w:tcPr>
          <w:p w14:paraId="778A5F3B">
            <w:pPr>
              <w:widowControl/>
              <w:spacing w:line="340" w:lineRule="exact"/>
              <w:rPr>
                <w:rFonts w:ascii="Times New Roman" w:hAnsi="Times New Roman" w:eastAsia="仿宋" w:cs="Times New Roman"/>
                <w:bCs/>
                <w:color w:val="000000"/>
                <w:kern w:val="0"/>
                <w:sz w:val="28"/>
                <w:szCs w:val="28"/>
              </w:rPr>
            </w:pPr>
          </w:p>
        </w:tc>
        <w:tc>
          <w:tcPr>
            <w:tcW w:w="1136" w:type="dxa"/>
            <w:gridSpan w:val="2"/>
            <w:tcBorders>
              <w:tl2br w:val="nil"/>
              <w:tr2bl w:val="nil"/>
            </w:tcBorders>
            <w:vAlign w:val="center"/>
          </w:tcPr>
          <w:p w14:paraId="12744D4D">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取酬</w:t>
            </w:r>
          </w:p>
          <w:p w14:paraId="12C647FC">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情况</w:t>
            </w:r>
          </w:p>
        </w:tc>
        <w:tc>
          <w:tcPr>
            <w:tcW w:w="2148" w:type="dxa"/>
            <w:tcBorders>
              <w:tl2br w:val="nil"/>
              <w:tr2bl w:val="nil"/>
            </w:tcBorders>
            <w:vAlign w:val="center"/>
          </w:tcPr>
          <w:p w14:paraId="5BC44D30">
            <w:pPr>
              <w:widowControl/>
              <w:spacing w:line="340" w:lineRule="exact"/>
              <w:rPr>
                <w:rFonts w:ascii="Times New Roman" w:hAnsi="Times New Roman" w:eastAsia="仿宋" w:cs="Times New Roman"/>
                <w:bCs/>
                <w:color w:val="000000"/>
                <w:kern w:val="0"/>
                <w:sz w:val="28"/>
                <w:szCs w:val="28"/>
              </w:rPr>
            </w:pPr>
          </w:p>
        </w:tc>
      </w:tr>
      <w:tr w14:paraId="1A8917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18" w:hRule="exact"/>
          <w:jc w:val="center"/>
        </w:trPr>
        <w:tc>
          <w:tcPr>
            <w:tcW w:w="1409" w:type="dxa"/>
            <w:tcBorders>
              <w:tl2br w:val="nil"/>
              <w:tr2bl w:val="nil"/>
            </w:tcBorders>
            <w:vAlign w:val="center"/>
          </w:tcPr>
          <w:p w14:paraId="5720734B">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兼职理由</w:t>
            </w:r>
          </w:p>
          <w:p w14:paraId="12F3E3EF">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及</w:t>
            </w:r>
          </w:p>
          <w:p w14:paraId="317BF994">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兼任职务</w:t>
            </w:r>
          </w:p>
          <w:p w14:paraId="7C226D9E">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主要职责</w:t>
            </w:r>
          </w:p>
        </w:tc>
        <w:tc>
          <w:tcPr>
            <w:tcW w:w="7512" w:type="dxa"/>
            <w:gridSpan w:val="8"/>
            <w:tcBorders>
              <w:tl2br w:val="nil"/>
              <w:tr2bl w:val="nil"/>
            </w:tcBorders>
            <w:vAlign w:val="center"/>
          </w:tcPr>
          <w:p w14:paraId="4FD431D8">
            <w:pPr>
              <w:spacing w:line="340" w:lineRule="exact"/>
              <w:rPr>
                <w:rFonts w:ascii="Times New Roman" w:hAnsi="Times New Roman" w:eastAsia="仿宋" w:cs="Times New Roman"/>
                <w:bCs/>
                <w:color w:val="000000"/>
                <w:kern w:val="0"/>
                <w:sz w:val="28"/>
                <w:szCs w:val="28"/>
              </w:rPr>
            </w:pPr>
          </w:p>
        </w:tc>
      </w:tr>
      <w:tr w14:paraId="7601B3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1155" w:hRule="exact"/>
          <w:jc w:val="center"/>
        </w:trPr>
        <w:tc>
          <w:tcPr>
            <w:tcW w:w="1409" w:type="dxa"/>
            <w:tcBorders>
              <w:tl2br w:val="nil"/>
              <w:tr2bl w:val="nil"/>
            </w:tcBorders>
            <w:vAlign w:val="center"/>
          </w:tcPr>
          <w:p w14:paraId="185AD9D1">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是否兼任</w:t>
            </w:r>
          </w:p>
          <w:p w14:paraId="7062F838">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机构法定代表人</w:t>
            </w:r>
          </w:p>
        </w:tc>
        <w:tc>
          <w:tcPr>
            <w:tcW w:w="7512" w:type="dxa"/>
            <w:gridSpan w:val="8"/>
            <w:tcBorders>
              <w:tl2br w:val="nil"/>
              <w:tr2bl w:val="nil"/>
            </w:tcBorders>
            <w:vAlign w:val="center"/>
          </w:tcPr>
          <w:p w14:paraId="1FD97F9F">
            <w:pPr>
              <w:widowControl/>
              <w:spacing w:line="340" w:lineRule="exact"/>
              <w:ind w:firstLine="1120" w:firstLineChars="400"/>
              <w:rPr>
                <w:rFonts w:ascii="Times New Roman" w:hAnsi="Times New Roman" w:eastAsia="仿宋" w:cs="Times New Roman"/>
                <w:bCs/>
                <w:color w:val="000000"/>
                <w:kern w:val="0"/>
                <w:sz w:val="28"/>
                <w:szCs w:val="28"/>
              </w:rPr>
            </w:pPr>
            <w:r>
              <w:rPr>
                <w:rFonts w:ascii="Times New Roman" w:hAnsi="Times New Roman" w:eastAsia="仿宋" w:cs="Times New Roman"/>
                <w:bCs/>
                <w:color w:val="000000"/>
                <w:kern w:val="0"/>
                <w:sz w:val="28"/>
                <w:szCs w:val="28"/>
              </w:rPr>
              <w:t>是 ［  ］</w:t>
            </w:r>
            <w:r>
              <w:rPr>
                <w:rFonts w:ascii="Times New Roman" w:hAnsi="Times New Roman" w:eastAsia="仿宋" w:cs="Times New Roman"/>
                <w:bCs/>
                <w:color w:val="000000"/>
                <w:kern w:val="0"/>
                <w:sz w:val="32"/>
                <w:szCs w:val="32"/>
              </w:rPr>
              <w:t xml:space="preserve">      </w:t>
            </w:r>
            <w:r>
              <w:rPr>
                <w:rFonts w:ascii="Times New Roman" w:hAnsi="Times New Roman" w:eastAsia="仿宋" w:cs="Times New Roman"/>
                <w:bCs/>
                <w:color w:val="000000"/>
                <w:kern w:val="0"/>
                <w:sz w:val="28"/>
                <w:szCs w:val="28"/>
              </w:rPr>
              <w:t xml:space="preserve">   否［  ］</w:t>
            </w:r>
          </w:p>
        </w:tc>
      </w:tr>
      <w:tr w14:paraId="39409D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32" w:hRule="exact"/>
          <w:jc w:val="center"/>
        </w:trPr>
        <w:tc>
          <w:tcPr>
            <w:tcW w:w="1409" w:type="dxa"/>
            <w:tcBorders>
              <w:tl2br w:val="nil"/>
              <w:tr2bl w:val="nil"/>
            </w:tcBorders>
            <w:vAlign w:val="center"/>
          </w:tcPr>
          <w:p w14:paraId="3A45A850">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兼职任期情况</w:t>
            </w:r>
          </w:p>
        </w:tc>
        <w:tc>
          <w:tcPr>
            <w:tcW w:w="7512" w:type="dxa"/>
            <w:gridSpan w:val="8"/>
            <w:tcBorders>
              <w:tl2br w:val="nil"/>
              <w:tr2bl w:val="nil"/>
            </w:tcBorders>
            <w:vAlign w:val="center"/>
          </w:tcPr>
          <w:p w14:paraId="1D56E2CD">
            <w:pPr>
              <w:widowControl/>
              <w:spacing w:line="440" w:lineRule="exact"/>
              <w:ind w:firstLine="280" w:firstLineChars="100"/>
              <w:jc w:val="left"/>
              <w:rPr>
                <w:rFonts w:ascii="Times New Roman" w:hAnsi="Times New Roman" w:eastAsia="仿宋" w:cs="Times New Roman"/>
                <w:bCs/>
                <w:color w:val="000000"/>
                <w:kern w:val="0"/>
                <w:sz w:val="28"/>
                <w:szCs w:val="28"/>
              </w:rPr>
            </w:pPr>
            <w:r>
              <w:rPr>
                <w:rFonts w:ascii="Times New Roman" w:hAnsi="Times New Roman" w:eastAsia="仿宋" w:cs="Times New Roman"/>
                <w:bCs/>
                <w:color w:val="000000"/>
                <w:kern w:val="0"/>
                <w:sz w:val="28"/>
                <w:szCs w:val="28"/>
              </w:rPr>
              <w:t>首次兼任 ［  ］    换届连任［  ］</w:t>
            </w:r>
          </w:p>
          <w:p w14:paraId="29478EDE">
            <w:pPr>
              <w:widowControl/>
              <w:spacing w:line="440" w:lineRule="exact"/>
              <w:ind w:firstLine="280" w:firstLineChars="100"/>
              <w:jc w:val="left"/>
              <w:rPr>
                <w:rFonts w:ascii="Times New Roman" w:hAnsi="Times New Roman" w:eastAsia="仿宋" w:cs="Times New Roman"/>
                <w:b/>
                <w:color w:val="000000"/>
                <w:kern w:val="0"/>
                <w:sz w:val="28"/>
                <w:szCs w:val="28"/>
              </w:rPr>
            </w:pPr>
            <w:r>
              <w:rPr>
                <w:rFonts w:ascii="Times New Roman" w:hAnsi="Times New Roman" w:eastAsia="仿宋" w:cs="Times New Roman"/>
                <w:bCs/>
                <w:color w:val="000000"/>
                <w:kern w:val="0"/>
                <w:sz w:val="28"/>
                <w:szCs w:val="28"/>
              </w:rPr>
              <w:t>兼职起止时间：</w:t>
            </w:r>
            <w:r>
              <w:rPr>
                <w:rFonts w:ascii="Times New Roman" w:hAnsi="Times New Roman" w:eastAsia="仿宋" w:cs="Times New Roman"/>
                <w:bCs/>
                <w:color w:val="000000"/>
                <w:kern w:val="0"/>
                <w:sz w:val="28"/>
                <w:szCs w:val="28"/>
                <w:u w:val="single"/>
              </w:rPr>
              <w:t xml:space="preserve">        </w:t>
            </w:r>
            <w:r>
              <w:rPr>
                <w:rFonts w:ascii="Times New Roman" w:hAnsi="Times New Roman" w:eastAsia="仿宋" w:cs="Times New Roman"/>
                <w:bCs/>
                <w:color w:val="000000"/>
                <w:kern w:val="0"/>
                <w:sz w:val="28"/>
                <w:szCs w:val="28"/>
              </w:rPr>
              <w:t>年</w:t>
            </w:r>
            <w:r>
              <w:rPr>
                <w:rFonts w:ascii="Times New Roman" w:hAnsi="Times New Roman" w:eastAsia="仿宋" w:cs="Times New Roman"/>
                <w:bCs/>
                <w:color w:val="000000"/>
                <w:kern w:val="0"/>
                <w:sz w:val="28"/>
                <w:szCs w:val="28"/>
                <w:u w:val="single"/>
              </w:rPr>
              <w:t xml:space="preserve">  </w:t>
            </w:r>
            <w:r>
              <w:rPr>
                <w:rFonts w:ascii="Times New Roman" w:hAnsi="Times New Roman" w:eastAsia="仿宋" w:cs="Times New Roman"/>
                <w:bCs/>
                <w:color w:val="000000"/>
                <w:kern w:val="0"/>
                <w:sz w:val="28"/>
                <w:szCs w:val="28"/>
              </w:rPr>
              <w:t>月—</w:t>
            </w:r>
            <w:r>
              <w:rPr>
                <w:rFonts w:ascii="Times New Roman" w:hAnsi="Times New Roman" w:eastAsia="仿宋" w:cs="Times New Roman"/>
                <w:bCs/>
                <w:color w:val="000000"/>
                <w:kern w:val="0"/>
                <w:sz w:val="28"/>
                <w:szCs w:val="28"/>
                <w:u w:val="single"/>
              </w:rPr>
              <w:t xml:space="preserve">  </w:t>
            </w:r>
            <w:bookmarkStart w:id="0" w:name="_GoBack"/>
            <w:bookmarkEnd w:id="0"/>
            <w:r>
              <w:rPr>
                <w:rFonts w:ascii="Times New Roman" w:hAnsi="Times New Roman" w:eastAsia="仿宋" w:cs="Times New Roman"/>
                <w:bCs/>
                <w:color w:val="000000"/>
                <w:kern w:val="0"/>
                <w:sz w:val="28"/>
                <w:szCs w:val="28"/>
                <w:u w:val="single"/>
              </w:rPr>
              <w:t xml:space="preserve">      </w:t>
            </w:r>
            <w:r>
              <w:rPr>
                <w:rFonts w:ascii="Times New Roman" w:hAnsi="Times New Roman" w:eastAsia="仿宋" w:cs="Times New Roman"/>
                <w:bCs/>
                <w:color w:val="000000"/>
                <w:kern w:val="0"/>
                <w:sz w:val="28"/>
                <w:szCs w:val="28"/>
              </w:rPr>
              <w:t>年</w:t>
            </w:r>
            <w:r>
              <w:rPr>
                <w:rFonts w:ascii="Times New Roman" w:hAnsi="Times New Roman" w:eastAsia="仿宋" w:cs="Times New Roman"/>
                <w:bCs/>
                <w:color w:val="000000"/>
                <w:kern w:val="0"/>
                <w:sz w:val="28"/>
                <w:szCs w:val="28"/>
                <w:u w:val="single"/>
              </w:rPr>
              <w:t xml:space="preserve">  </w:t>
            </w:r>
            <w:r>
              <w:rPr>
                <w:rFonts w:ascii="Times New Roman" w:hAnsi="Times New Roman" w:eastAsia="仿宋" w:cs="Times New Roman"/>
                <w:bCs/>
                <w:color w:val="000000"/>
                <w:kern w:val="0"/>
                <w:sz w:val="28"/>
                <w:szCs w:val="28"/>
              </w:rPr>
              <w:t>月</w:t>
            </w:r>
          </w:p>
        </w:tc>
      </w:tr>
      <w:tr w14:paraId="158F8FF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402" w:hRule="exact"/>
          <w:jc w:val="center"/>
        </w:trPr>
        <w:tc>
          <w:tcPr>
            <w:tcW w:w="1409" w:type="dxa"/>
            <w:tcBorders>
              <w:tl2br w:val="nil"/>
              <w:tr2bl w:val="nil"/>
            </w:tcBorders>
            <w:vAlign w:val="center"/>
          </w:tcPr>
          <w:p w14:paraId="7EE958A7">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兼职承诺</w:t>
            </w:r>
          </w:p>
        </w:tc>
        <w:tc>
          <w:tcPr>
            <w:tcW w:w="7512" w:type="dxa"/>
            <w:gridSpan w:val="8"/>
            <w:tcBorders>
              <w:tl2br w:val="nil"/>
              <w:tr2bl w:val="nil"/>
            </w:tcBorders>
            <w:vAlign w:val="center"/>
          </w:tcPr>
          <w:p w14:paraId="58FAF979">
            <w:pPr>
              <w:widowControl/>
              <w:spacing w:line="340" w:lineRule="exact"/>
              <w:ind w:firstLine="420" w:firstLineChars="20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本人承诺，以上信息真实有效，兼职情况已向分管（联系）校领导汇报并征得同意；兼职工作主要以业余时间开展，不影响本职工作；兼职期间严格遵守干部兼职管理有关规定，不利用兼任职务的便利和影响为自己或他人谋取私利，且（二选一）：</w:t>
            </w:r>
          </w:p>
          <w:p w14:paraId="2F418C12">
            <w:pPr>
              <w:widowControl/>
              <w:spacing w:line="340" w:lineRule="exact"/>
              <w:ind w:firstLine="420" w:firstLineChars="200"/>
              <w:rPr>
                <w:rFonts w:ascii="Times New Roman" w:hAnsi="Times New Roman" w:eastAsia="仿宋" w:cs="Times New Roman"/>
                <w:color w:val="000000"/>
                <w:kern w:val="0"/>
                <w:szCs w:val="21"/>
              </w:rPr>
            </w:pPr>
            <w:r>
              <w:rPr>
                <w:rFonts w:ascii="Times New Roman" w:hAnsi="Times New Roman" w:eastAsia="仿宋" w:cs="Times New Roman"/>
                <w:color w:val="000000"/>
                <w:kern w:val="0"/>
                <w:szCs w:val="21"/>
              </w:rPr>
              <w:t xml:space="preserve">［  ］兼职期间，不在兼职单位领取任何薪酬。   </w:t>
            </w:r>
          </w:p>
          <w:p w14:paraId="00A764B6">
            <w:pPr>
              <w:widowControl/>
              <w:spacing w:line="340" w:lineRule="exact"/>
              <w:ind w:firstLine="420" w:firstLineChars="200"/>
              <w:rPr>
                <w:rFonts w:ascii="Times New Roman" w:hAnsi="Times New Roman" w:eastAsia="仿宋" w:cs="Times New Roman"/>
                <w:color w:val="000000"/>
                <w:kern w:val="0"/>
                <w:szCs w:val="21"/>
              </w:rPr>
            </w:pPr>
            <w:r>
              <w:rPr>
                <w:rFonts w:ascii="Times New Roman" w:hAnsi="Times New Roman" w:eastAsia="仿宋" w:cs="Times New Roman"/>
                <w:color w:val="000000"/>
                <w:kern w:val="0"/>
                <w:szCs w:val="21"/>
              </w:rPr>
              <w:t>［  ］兼职所得报酬会在每年年底自行完成个税申报缴纳后，全额上缴</w:t>
            </w:r>
          </w:p>
          <w:p w14:paraId="30CF4940">
            <w:pPr>
              <w:widowControl/>
              <w:spacing w:line="340" w:lineRule="exact"/>
              <w:ind w:firstLine="1050" w:firstLineChars="500"/>
              <w:rPr>
                <w:rFonts w:ascii="Times New Roman" w:hAnsi="Times New Roman" w:eastAsia="仿宋" w:cs="Times New Roman"/>
                <w:color w:val="000000"/>
                <w:kern w:val="0"/>
                <w:szCs w:val="21"/>
              </w:rPr>
            </w:pPr>
            <w:r>
              <w:rPr>
                <w:rFonts w:ascii="Times New Roman" w:hAnsi="Times New Roman" w:eastAsia="仿宋" w:cs="Times New Roman"/>
                <w:color w:val="000000"/>
                <w:kern w:val="0"/>
                <w:szCs w:val="21"/>
              </w:rPr>
              <w:t>学校。</w:t>
            </w:r>
          </w:p>
          <w:p w14:paraId="1B39D965">
            <w:pPr>
              <w:widowControl/>
              <w:spacing w:line="340" w:lineRule="exact"/>
              <w:ind w:firstLine="2940" w:firstLineChars="1400"/>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本人签字：</w:t>
            </w:r>
          </w:p>
          <w:p w14:paraId="1555BF10">
            <w:pPr>
              <w:widowControl/>
              <w:spacing w:line="340" w:lineRule="exact"/>
              <w:ind w:right="420" w:firstLine="5040" w:firstLineChars="2400"/>
              <w:jc w:val="right"/>
              <w:rPr>
                <w:rFonts w:ascii="Times New Roman" w:hAnsi="Times New Roman" w:eastAsia="仿宋" w:cs="Times New Roman"/>
                <w:b/>
                <w:color w:val="000000"/>
                <w:kern w:val="0"/>
                <w:sz w:val="28"/>
                <w:szCs w:val="28"/>
              </w:rPr>
            </w:pPr>
            <w:r>
              <w:rPr>
                <w:rFonts w:ascii="Times New Roman" w:hAnsi="Times New Roman" w:eastAsia="仿宋" w:cs="Times New Roman"/>
                <w:color w:val="000000"/>
                <w:kern w:val="0"/>
                <w:szCs w:val="28"/>
              </w:rPr>
              <w:t xml:space="preserve">年   月   日             </w:t>
            </w:r>
          </w:p>
        </w:tc>
      </w:tr>
      <w:tr w14:paraId="59652B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53" w:hRule="atLeast"/>
          <w:jc w:val="center"/>
        </w:trPr>
        <w:tc>
          <w:tcPr>
            <w:tcW w:w="1409" w:type="dxa"/>
            <w:tcBorders>
              <w:tl2br w:val="nil"/>
              <w:tr2bl w:val="nil"/>
            </w:tcBorders>
            <w:vAlign w:val="center"/>
          </w:tcPr>
          <w:p w14:paraId="3F92829B">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所在单位意见</w:t>
            </w:r>
          </w:p>
        </w:tc>
        <w:tc>
          <w:tcPr>
            <w:tcW w:w="7512" w:type="dxa"/>
            <w:gridSpan w:val="8"/>
            <w:tcBorders>
              <w:tl2br w:val="nil"/>
              <w:tr2bl w:val="nil"/>
            </w:tcBorders>
            <w:vAlign w:val="center"/>
          </w:tcPr>
          <w:p w14:paraId="72A95946">
            <w:pPr>
              <w:widowControl/>
              <w:spacing w:before="156" w:beforeLines="50" w:line="340" w:lineRule="exact"/>
              <w:ind w:firstLine="420" w:firstLineChars="20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同意申请。</w:t>
            </w:r>
          </w:p>
          <w:p w14:paraId="65D2B63B">
            <w:pPr>
              <w:widowControl/>
              <w:spacing w:line="340" w:lineRule="exact"/>
              <w:jc w:val="left"/>
              <w:rPr>
                <w:rFonts w:ascii="Times New Roman" w:hAnsi="Times New Roman" w:eastAsia="仿宋" w:cs="Times New Roman"/>
                <w:b/>
                <w:color w:val="000000"/>
                <w:kern w:val="0"/>
                <w:szCs w:val="28"/>
              </w:rPr>
            </w:pPr>
          </w:p>
          <w:p w14:paraId="5FA5F389">
            <w:pPr>
              <w:widowControl/>
              <w:spacing w:line="340" w:lineRule="exact"/>
              <w:ind w:firstLine="1890" w:firstLineChars="900"/>
              <w:jc w:val="left"/>
              <w:rPr>
                <w:rFonts w:ascii="Times New Roman" w:hAnsi="Times New Roman" w:eastAsia="仿宋" w:cs="Times New Roman"/>
                <w:b/>
                <w:color w:val="000000"/>
                <w:kern w:val="0"/>
                <w:szCs w:val="28"/>
              </w:rPr>
            </w:pPr>
            <w:r>
              <w:rPr>
                <w:rFonts w:ascii="Times New Roman" w:hAnsi="Times New Roman" w:eastAsia="仿宋" w:cs="Times New Roman"/>
                <w:color w:val="000000"/>
                <w:kern w:val="0"/>
                <w:szCs w:val="28"/>
              </w:rPr>
              <w:t>负责人签字：              单位盖章：</w:t>
            </w:r>
          </w:p>
          <w:p w14:paraId="7C7CC381">
            <w:pPr>
              <w:spacing w:line="340" w:lineRule="exact"/>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 xml:space="preserve">                                                     年   月   日</w:t>
            </w:r>
          </w:p>
        </w:tc>
      </w:tr>
      <w:tr w14:paraId="5D93E8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73" w:hRule="atLeast"/>
          <w:jc w:val="center"/>
        </w:trPr>
        <w:tc>
          <w:tcPr>
            <w:tcW w:w="1409" w:type="dxa"/>
            <w:tcBorders>
              <w:tl2br w:val="nil"/>
              <w:tr2bl w:val="nil"/>
            </w:tcBorders>
            <w:vAlign w:val="center"/>
          </w:tcPr>
          <w:p w14:paraId="19529A2F">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组织部门意见</w:t>
            </w:r>
          </w:p>
        </w:tc>
        <w:tc>
          <w:tcPr>
            <w:tcW w:w="7512" w:type="dxa"/>
            <w:gridSpan w:val="8"/>
            <w:tcBorders>
              <w:tl2br w:val="nil"/>
              <w:tr2bl w:val="nil"/>
            </w:tcBorders>
            <w:vAlign w:val="center"/>
          </w:tcPr>
          <w:p w14:paraId="10F1BF50">
            <w:pPr>
              <w:widowControl/>
              <w:spacing w:before="156" w:beforeLines="50" w:line="340" w:lineRule="exact"/>
              <w:ind w:firstLine="420" w:firstLineChars="20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初审通过。</w:t>
            </w:r>
          </w:p>
          <w:p w14:paraId="2545296B">
            <w:pPr>
              <w:widowControl/>
              <w:spacing w:line="340" w:lineRule="exact"/>
              <w:ind w:firstLine="420" w:firstLineChars="200"/>
              <w:rPr>
                <w:rFonts w:ascii="Times New Roman" w:hAnsi="Times New Roman" w:eastAsia="仿宋" w:cs="Times New Roman"/>
                <w:color w:val="000000"/>
                <w:kern w:val="0"/>
                <w:szCs w:val="21"/>
              </w:rPr>
            </w:pPr>
          </w:p>
          <w:p w14:paraId="6952C10A">
            <w:pPr>
              <w:widowControl/>
              <w:spacing w:line="340" w:lineRule="exact"/>
              <w:ind w:firstLine="1890" w:firstLineChars="900"/>
              <w:jc w:val="left"/>
              <w:rPr>
                <w:rFonts w:ascii="Times New Roman" w:hAnsi="Times New Roman" w:eastAsia="仿宋" w:cs="Times New Roman"/>
                <w:b/>
                <w:color w:val="000000"/>
                <w:kern w:val="0"/>
                <w:szCs w:val="28"/>
              </w:rPr>
            </w:pPr>
            <w:r>
              <w:rPr>
                <w:rFonts w:ascii="Times New Roman" w:hAnsi="Times New Roman" w:eastAsia="仿宋" w:cs="Times New Roman"/>
                <w:color w:val="000000"/>
                <w:kern w:val="0"/>
                <w:szCs w:val="28"/>
              </w:rPr>
              <w:t>负责人签字：              单位盖章：</w:t>
            </w:r>
          </w:p>
          <w:p w14:paraId="26C48E4D">
            <w:pPr>
              <w:widowControl/>
              <w:spacing w:after="156" w:afterLines="50" w:line="340" w:lineRule="exact"/>
              <w:jc w:val="left"/>
              <w:rPr>
                <w:rFonts w:ascii="Times New Roman" w:hAnsi="Times New Roman" w:eastAsia="仿宋" w:cs="Times New Roman"/>
                <w:b/>
                <w:color w:val="000000"/>
                <w:kern w:val="0"/>
                <w:szCs w:val="28"/>
              </w:rPr>
            </w:pPr>
            <w:r>
              <w:rPr>
                <w:rFonts w:ascii="Times New Roman" w:hAnsi="Times New Roman" w:eastAsia="仿宋" w:cs="Times New Roman"/>
                <w:color w:val="000000"/>
                <w:kern w:val="0"/>
                <w:szCs w:val="28"/>
              </w:rPr>
              <w:t xml:space="preserve">                                                     年   月   日</w:t>
            </w:r>
          </w:p>
        </w:tc>
      </w:tr>
      <w:tr w14:paraId="71DF53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18" w:hRule="atLeast"/>
          <w:jc w:val="center"/>
        </w:trPr>
        <w:tc>
          <w:tcPr>
            <w:tcW w:w="1409" w:type="dxa"/>
            <w:tcBorders>
              <w:tl2br w:val="nil"/>
              <w:tr2bl w:val="nil"/>
            </w:tcBorders>
            <w:vAlign w:val="center"/>
          </w:tcPr>
          <w:p w14:paraId="0E4B701D">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党委审批意见</w:t>
            </w:r>
          </w:p>
        </w:tc>
        <w:tc>
          <w:tcPr>
            <w:tcW w:w="7512" w:type="dxa"/>
            <w:gridSpan w:val="8"/>
            <w:tcBorders>
              <w:tl2br w:val="nil"/>
              <w:tr2bl w:val="nil"/>
            </w:tcBorders>
            <w:vAlign w:val="center"/>
          </w:tcPr>
          <w:p w14:paraId="7F18B471">
            <w:pPr>
              <w:widowControl/>
              <w:spacing w:before="156" w:beforeLines="50" w:line="340" w:lineRule="exact"/>
              <w:ind w:firstLine="420" w:firstLineChars="20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经党委常委会</w:t>
            </w:r>
            <w:r>
              <w:rPr>
                <w:rFonts w:ascii="Times New Roman" w:hAnsi="Times New Roman" w:eastAsia="仿宋" w:cs="Times New Roman"/>
                <w:color w:val="000000"/>
                <w:kern w:val="0"/>
                <w:szCs w:val="28"/>
                <w:u w:val="single"/>
              </w:rPr>
              <w:t xml:space="preserve">        </w:t>
            </w:r>
            <w:r>
              <w:rPr>
                <w:rFonts w:ascii="Times New Roman" w:hAnsi="Times New Roman" w:eastAsia="仿宋" w:cs="Times New Roman"/>
                <w:color w:val="000000"/>
                <w:kern w:val="0"/>
                <w:szCs w:val="28"/>
              </w:rPr>
              <w:t>年第</w:t>
            </w:r>
            <w:r>
              <w:rPr>
                <w:rFonts w:ascii="Times New Roman" w:hAnsi="Times New Roman" w:eastAsia="仿宋" w:cs="Times New Roman"/>
                <w:color w:val="000000"/>
                <w:kern w:val="0"/>
                <w:szCs w:val="28"/>
                <w:u w:val="single"/>
              </w:rPr>
              <w:t xml:space="preserve">   </w:t>
            </w:r>
            <w:r>
              <w:rPr>
                <w:rFonts w:ascii="Times New Roman" w:hAnsi="Times New Roman" w:eastAsia="仿宋" w:cs="Times New Roman"/>
                <w:color w:val="000000"/>
                <w:kern w:val="0"/>
                <w:szCs w:val="28"/>
              </w:rPr>
              <w:t>次会议研究决定，批准兼职。</w:t>
            </w:r>
          </w:p>
          <w:p w14:paraId="71CF3DD2">
            <w:pPr>
              <w:widowControl/>
              <w:spacing w:line="340" w:lineRule="exact"/>
              <w:jc w:val="left"/>
              <w:rPr>
                <w:rFonts w:ascii="Times New Roman" w:hAnsi="Times New Roman" w:eastAsia="仿宋" w:cs="Times New Roman"/>
                <w:b/>
                <w:color w:val="000000"/>
                <w:kern w:val="0"/>
                <w:szCs w:val="28"/>
              </w:rPr>
            </w:pPr>
          </w:p>
          <w:p w14:paraId="36839B59">
            <w:pPr>
              <w:widowControl/>
              <w:spacing w:line="340" w:lineRule="exact"/>
              <w:ind w:firstLine="4620" w:firstLineChars="2200"/>
              <w:jc w:val="left"/>
              <w:rPr>
                <w:rFonts w:ascii="Times New Roman" w:hAnsi="Times New Roman" w:eastAsia="仿宋" w:cs="Times New Roman"/>
                <w:b/>
                <w:color w:val="000000"/>
                <w:kern w:val="0"/>
                <w:szCs w:val="28"/>
              </w:rPr>
            </w:pPr>
            <w:r>
              <w:rPr>
                <w:rFonts w:ascii="Times New Roman" w:hAnsi="Times New Roman" w:eastAsia="仿宋" w:cs="Times New Roman"/>
                <w:color w:val="000000"/>
                <w:kern w:val="0"/>
                <w:szCs w:val="28"/>
              </w:rPr>
              <w:t>党委盖章：</w:t>
            </w:r>
          </w:p>
          <w:p w14:paraId="71EB7B1F">
            <w:pPr>
              <w:widowControl/>
              <w:spacing w:line="340" w:lineRule="exact"/>
              <w:jc w:val="left"/>
              <w:rPr>
                <w:rFonts w:ascii="Times New Roman" w:hAnsi="Times New Roman" w:eastAsia="仿宋" w:cs="Times New Roman"/>
                <w:b/>
                <w:color w:val="000000"/>
                <w:kern w:val="0"/>
                <w:szCs w:val="28"/>
              </w:rPr>
            </w:pPr>
            <w:r>
              <w:rPr>
                <w:rFonts w:ascii="Times New Roman" w:hAnsi="Times New Roman" w:eastAsia="仿宋" w:cs="Times New Roman"/>
                <w:color w:val="000000"/>
                <w:kern w:val="0"/>
                <w:szCs w:val="28"/>
              </w:rPr>
              <w:t xml:space="preserve">                                                     年   月   日</w:t>
            </w:r>
          </w:p>
        </w:tc>
      </w:tr>
      <w:tr w14:paraId="3A4C2C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04" w:hRule="exact"/>
          <w:jc w:val="center"/>
        </w:trPr>
        <w:tc>
          <w:tcPr>
            <w:tcW w:w="8921" w:type="dxa"/>
            <w:gridSpan w:val="9"/>
            <w:tcBorders>
              <w:tl2br w:val="nil"/>
              <w:tr2bl w:val="nil"/>
            </w:tcBorders>
            <w:vAlign w:val="center"/>
          </w:tcPr>
          <w:p w14:paraId="1F988C54">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本次申报前已批准的兼职情况</w:t>
            </w:r>
          </w:p>
        </w:tc>
      </w:tr>
      <w:tr w14:paraId="758CA8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62" w:hRule="exact"/>
          <w:jc w:val="center"/>
        </w:trPr>
        <w:tc>
          <w:tcPr>
            <w:tcW w:w="2802" w:type="dxa"/>
            <w:gridSpan w:val="2"/>
            <w:tcBorders>
              <w:tl2br w:val="nil"/>
              <w:tr2bl w:val="nil"/>
            </w:tcBorders>
            <w:vAlign w:val="center"/>
          </w:tcPr>
          <w:p w14:paraId="17574791">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兼职机构及职务</w:t>
            </w:r>
          </w:p>
        </w:tc>
        <w:tc>
          <w:tcPr>
            <w:tcW w:w="2094" w:type="dxa"/>
            <w:gridSpan w:val="3"/>
            <w:tcBorders>
              <w:tl2br w:val="nil"/>
              <w:tr2bl w:val="nil"/>
            </w:tcBorders>
            <w:vAlign w:val="center"/>
          </w:tcPr>
          <w:p w14:paraId="0A614DAF">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兼职起止时间</w:t>
            </w:r>
          </w:p>
        </w:tc>
        <w:tc>
          <w:tcPr>
            <w:tcW w:w="1757" w:type="dxa"/>
            <w:gridSpan w:val="2"/>
            <w:tcBorders>
              <w:tl2br w:val="nil"/>
              <w:tr2bl w:val="nil"/>
            </w:tcBorders>
            <w:vAlign w:val="center"/>
          </w:tcPr>
          <w:p w14:paraId="51EDFB67">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取酬情况</w:t>
            </w:r>
          </w:p>
        </w:tc>
        <w:tc>
          <w:tcPr>
            <w:tcW w:w="2268" w:type="dxa"/>
            <w:gridSpan w:val="2"/>
            <w:tcBorders>
              <w:tl2br w:val="nil"/>
              <w:tr2bl w:val="nil"/>
            </w:tcBorders>
            <w:vAlign w:val="center"/>
          </w:tcPr>
          <w:p w14:paraId="31D28D8A">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兼职机构性质</w:t>
            </w:r>
          </w:p>
        </w:tc>
      </w:tr>
      <w:tr w14:paraId="2BB1E2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09" w:hRule="exact"/>
          <w:jc w:val="center"/>
        </w:trPr>
        <w:tc>
          <w:tcPr>
            <w:tcW w:w="2802" w:type="dxa"/>
            <w:gridSpan w:val="2"/>
            <w:tcBorders>
              <w:tl2br w:val="nil"/>
              <w:tr2bl w:val="nil"/>
            </w:tcBorders>
            <w:vAlign w:val="center"/>
          </w:tcPr>
          <w:p w14:paraId="30392BA5">
            <w:pPr>
              <w:spacing w:line="320" w:lineRule="atLeast"/>
              <w:jc w:val="center"/>
              <w:rPr>
                <w:rFonts w:ascii="Times New Roman" w:hAnsi="Times New Roman" w:eastAsia="仿宋" w:cs="Times New Roman"/>
                <w:bCs/>
                <w:color w:val="000000"/>
                <w:kern w:val="0"/>
                <w:sz w:val="28"/>
                <w:szCs w:val="28"/>
              </w:rPr>
            </w:pPr>
          </w:p>
        </w:tc>
        <w:tc>
          <w:tcPr>
            <w:tcW w:w="2094" w:type="dxa"/>
            <w:gridSpan w:val="3"/>
            <w:tcBorders>
              <w:tl2br w:val="nil"/>
              <w:tr2bl w:val="nil"/>
            </w:tcBorders>
            <w:vAlign w:val="center"/>
          </w:tcPr>
          <w:p w14:paraId="1C4C1E8D">
            <w:pPr>
              <w:spacing w:line="320" w:lineRule="atLeast"/>
              <w:jc w:val="center"/>
              <w:rPr>
                <w:rFonts w:ascii="Times New Roman" w:hAnsi="Times New Roman" w:eastAsia="仿宋" w:cs="Times New Roman"/>
                <w:bCs/>
                <w:color w:val="000000"/>
                <w:kern w:val="0"/>
                <w:sz w:val="28"/>
                <w:szCs w:val="28"/>
              </w:rPr>
            </w:pPr>
          </w:p>
        </w:tc>
        <w:tc>
          <w:tcPr>
            <w:tcW w:w="1757" w:type="dxa"/>
            <w:gridSpan w:val="2"/>
            <w:tcBorders>
              <w:tl2br w:val="nil"/>
              <w:tr2bl w:val="nil"/>
            </w:tcBorders>
            <w:vAlign w:val="center"/>
          </w:tcPr>
          <w:p w14:paraId="2F3CD73F">
            <w:pPr>
              <w:spacing w:line="320" w:lineRule="atLeast"/>
              <w:jc w:val="center"/>
              <w:rPr>
                <w:rFonts w:ascii="Times New Roman" w:hAnsi="Times New Roman" w:eastAsia="仿宋" w:cs="Times New Roman"/>
                <w:bCs/>
                <w:color w:val="000000"/>
                <w:kern w:val="0"/>
                <w:sz w:val="28"/>
                <w:szCs w:val="28"/>
              </w:rPr>
            </w:pPr>
          </w:p>
        </w:tc>
        <w:tc>
          <w:tcPr>
            <w:tcW w:w="2268" w:type="dxa"/>
            <w:gridSpan w:val="2"/>
            <w:tcBorders>
              <w:tl2br w:val="nil"/>
              <w:tr2bl w:val="nil"/>
            </w:tcBorders>
            <w:vAlign w:val="center"/>
          </w:tcPr>
          <w:p w14:paraId="4C1A656D">
            <w:pPr>
              <w:spacing w:line="320" w:lineRule="atLeast"/>
              <w:jc w:val="center"/>
              <w:rPr>
                <w:rFonts w:ascii="Times New Roman" w:hAnsi="Times New Roman" w:eastAsia="仿宋" w:cs="Times New Roman"/>
                <w:bCs/>
                <w:color w:val="000000"/>
                <w:kern w:val="0"/>
                <w:sz w:val="28"/>
                <w:szCs w:val="28"/>
              </w:rPr>
            </w:pPr>
          </w:p>
        </w:tc>
      </w:tr>
      <w:tr w14:paraId="325FF6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09" w:hRule="exact"/>
          <w:jc w:val="center"/>
        </w:trPr>
        <w:tc>
          <w:tcPr>
            <w:tcW w:w="2802" w:type="dxa"/>
            <w:gridSpan w:val="2"/>
            <w:tcBorders>
              <w:tl2br w:val="nil"/>
              <w:tr2bl w:val="nil"/>
            </w:tcBorders>
            <w:vAlign w:val="center"/>
          </w:tcPr>
          <w:p w14:paraId="62551659">
            <w:pPr>
              <w:spacing w:line="320" w:lineRule="atLeast"/>
              <w:jc w:val="center"/>
              <w:rPr>
                <w:rFonts w:ascii="Times New Roman" w:hAnsi="Times New Roman" w:eastAsia="仿宋" w:cs="Times New Roman"/>
                <w:bCs/>
                <w:color w:val="000000"/>
                <w:kern w:val="0"/>
                <w:sz w:val="28"/>
                <w:szCs w:val="28"/>
              </w:rPr>
            </w:pPr>
          </w:p>
        </w:tc>
        <w:tc>
          <w:tcPr>
            <w:tcW w:w="2094" w:type="dxa"/>
            <w:gridSpan w:val="3"/>
            <w:tcBorders>
              <w:tl2br w:val="nil"/>
              <w:tr2bl w:val="nil"/>
            </w:tcBorders>
            <w:vAlign w:val="center"/>
          </w:tcPr>
          <w:p w14:paraId="7547476B">
            <w:pPr>
              <w:spacing w:line="320" w:lineRule="atLeast"/>
              <w:jc w:val="center"/>
              <w:rPr>
                <w:rFonts w:ascii="Times New Roman" w:hAnsi="Times New Roman" w:eastAsia="仿宋" w:cs="Times New Roman"/>
                <w:bCs/>
                <w:color w:val="000000"/>
                <w:kern w:val="0"/>
                <w:sz w:val="28"/>
                <w:szCs w:val="28"/>
              </w:rPr>
            </w:pPr>
          </w:p>
        </w:tc>
        <w:tc>
          <w:tcPr>
            <w:tcW w:w="1757" w:type="dxa"/>
            <w:gridSpan w:val="2"/>
            <w:tcBorders>
              <w:tl2br w:val="nil"/>
              <w:tr2bl w:val="nil"/>
            </w:tcBorders>
            <w:vAlign w:val="center"/>
          </w:tcPr>
          <w:p w14:paraId="4A8BD413">
            <w:pPr>
              <w:spacing w:line="320" w:lineRule="atLeast"/>
              <w:jc w:val="center"/>
              <w:rPr>
                <w:rFonts w:ascii="Times New Roman" w:hAnsi="Times New Roman" w:eastAsia="仿宋" w:cs="Times New Roman"/>
                <w:bCs/>
                <w:color w:val="000000"/>
                <w:kern w:val="0"/>
                <w:sz w:val="28"/>
                <w:szCs w:val="28"/>
              </w:rPr>
            </w:pPr>
          </w:p>
        </w:tc>
        <w:tc>
          <w:tcPr>
            <w:tcW w:w="2268" w:type="dxa"/>
            <w:gridSpan w:val="2"/>
            <w:tcBorders>
              <w:tl2br w:val="nil"/>
              <w:tr2bl w:val="nil"/>
            </w:tcBorders>
            <w:vAlign w:val="center"/>
          </w:tcPr>
          <w:p w14:paraId="7153AEA5">
            <w:pPr>
              <w:spacing w:line="320" w:lineRule="atLeast"/>
              <w:jc w:val="center"/>
              <w:rPr>
                <w:rFonts w:ascii="Times New Roman" w:hAnsi="Times New Roman" w:eastAsia="仿宋" w:cs="Times New Roman"/>
                <w:bCs/>
                <w:color w:val="000000"/>
                <w:kern w:val="0"/>
                <w:sz w:val="28"/>
                <w:szCs w:val="28"/>
              </w:rPr>
            </w:pPr>
          </w:p>
        </w:tc>
      </w:tr>
      <w:tr w14:paraId="3AB0DE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09" w:hRule="exact"/>
          <w:jc w:val="center"/>
        </w:trPr>
        <w:tc>
          <w:tcPr>
            <w:tcW w:w="2802" w:type="dxa"/>
            <w:gridSpan w:val="2"/>
            <w:tcBorders>
              <w:tl2br w:val="nil"/>
              <w:tr2bl w:val="nil"/>
            </w:tcBorders>
            <w:vAlign w:val="center"/>
          </w:tcPr>
          <w:p w14:paraId="2686A203">
            <w:pPr>
              <w:spacing w:line="320" w:lineRule="atLeast"/>
              <w:jc w:val="center"/>
              <w:rPr>
                <w:rFonts w:ascii="Times New Roman" w:hAnsi="Times New Roman" w:eastAsia="仿宋" w:cs="Times New Roman"/>
                <w:bCs/>
                <w:color w:val="000000"/>
                <w:kern w:val="0"/>
                <w:sz w:val="28"/>
                <w:szCs w:val="28"/>
              </w:rPr>
            </w:pPr>
          </w:p>
        </w:tc>
        <w:tc>
          <w:tcPr>
            <w:tcW w:w="2094" w:type="dxa"/>
            <w:gridSpan w:val="3"/>
            <w:tcBorders>
              <w:tl2br w:val="nil"/>
              <w:tr2bl w:val="nil"/>
            </w:tcBorders>
            <w:vAlign w:val="center"/>
          </w:tcPr>
          <w:p w14:paraId="16022728">
            <w:pPr>
              <w:spacing w:line="320" w:lineRule="atLeast"/>
              <w:jc w:val="center"/>
              <w:rPr>
                <w:rFonts w:ascii="Times New Roman" w:hAnsi="Times New Roman" w:eastAsia="仿宋" w:cs="Times New Roman"/>
                <w:bCs/>
                <w:color w:val="000000"/>
                <w:kern w:val="0"/>
                <w:sz w:val="28"/>
                <w:szCs w:val="28"/>
              </w:rPr>
            </w:pPr>
          </w:p>
        </w:tc>
        <w:tc>
          <w:tcPr>
            <w:tcW w:w="1757" w:type="dxa"/>
            <w:gridSpan w:val="2"/>
            <w:tcBorders>
              <w:tl2br w:val="nil"/>
              <w:tr2bl w:val="nil"/>
            </w:tcBorders>
            <w:vAlign w:val="center"/>
          </w:tcPr>
          <w:p w14:paraId="6BA4E9BE">
            <w:pPr>
              <w:spacing w:line="320" w:lineRule="atLeast"/>
              <w:jc w:val="center"/>
              <w:rPr>
                <w:rFonts w:ascii="Times New Roman" w:hAnsi="Times New Roman" w:eastAsia="仿宋" w:cs="Times New Roman"/>
                <w:bCs/>
                <w:color w:val="000000"/>
                <w:kern w:val="0"/>
                <w:sz w:val="28"/>
                <w:szCs w:val="28"/>
              </w:rPr>
            </w:pPr>
          </w:p>
        </w:tc>
        <w:tc>
          <w:tcPr>
            <w:tcW w:w="2268" w:type="dxa"/>
            <w:gridSpan w:val="2"/>
            <w:tcBorders>
              <w:tl2br w:val="nil"/>
              <w:tr2bl w:val="nil"/>
            </w:tcBorders>
            <w:vAlign w:val="center"/>
          </w:tcPr>
          <w:p w14:paraId="30A8116A">
            <w:pPr>
              <w:spacing w:line="320" w:lineRule="atLeast"/>
              <w:jc w:val="center"/>
              <w:rPr>
                <w:rFonts w:ascii="Times New Roman" w:hAnsi="Times New Roman" w:eastAsia="仿宋" w:cs="Times New Roman"/>
                <w:bCs/>
                <w:color w:val="000000"/>
                <w:kern w:val="0"/>
                <w:sz w:val="28"/>
                <w:szCs w:val="28"/>
              </w:rPr>
            </w:pPr>
          </w:p>
        </w:tc>
      </w:tr>
      <w:tr w14:paraId="3A12C1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09" w:hRule="exact"/>
          <w:jc w:val="center"/>
        </w:trPr>
        <w:tc>
          <w:tcPr>
            <w:tcW w:w="2802" w:type="dxa"/>
            <w:gridSpan w:val="2"/>
            <w:tcBorders>
              <w:tl2br w:val="nil"/>
              <w:tr2bl w:val="nil"/>
            </w:tcBorders>
            <w:vAlign w:val="center"/>
          </w:tcPr>
          <w:p w14:paraId="2E625F1C">
            <w:pPr>
              <w:spacing w:line="320" w:lineRule="atLeast"/>
              <w:jc w:val="center"/>
              <w:rPr>
                <w:rFonts w:ascii="Times New Roman" w:hAnsi="Times New Roman" w:eastAsia="仿宋" w:cs="Times New Roman"/>
                <w:bCs/>
                <w:color w:val="000000"/>
                <w:kern w:val="0"/>
                <w:sz w:val="28"/>
                <w:szCs w:val="28"/>
              </w:rPr>
            </w:pPr>
          </w:p>
        </w:tc>
        <w:tc>
          <w:tcPr>
            <w:tcW w:w="2094" w:type="dxa"/>
            <w:gridSpan w:val="3"/>
            <w:tcBorders>
              <w:tl2br w:val="nil"/>
              <w:tr2bl w:val="nil"/>
            </w:tcBorders>
            <w:vAlign w:val="center"/>
          </w:tcPr>
          <w:p w14:paraId="0EE79010">
            <w:pPr>
              <w:spacing w:line="320" w:lineRule="atLeast"/>
              <w:jc w:val="center"/>
              <w:rPr>
                <w:rFonts w:ascii="Times New Roman" w:hAnsi="Times New Roman" w:eastAsia="仿宋" w:cs="Times New Roman"/>
                <w:bCs/>
                <w:color w:val="000000"/>
                <w:kern w:val="0"/>
                <w:sz w:val="28"/>
                <w:szCs w:val="28"/>
              </w:rPr>
            </w:pPr>
          </w:p>
        </w:tc>
        <w:tc>
          <w:tcPr>
            <w:tcW w:w="1757" w:type="dxa"/>
            <w:gridSpan w:val="2"/>
            <w:tcBorders>
              <w:tl2br w:val="nil"/>
              <w:tr2bl w:val="nil"/>
            </w:tcBorders>
            <w:vAlign w:val="center"/>
          </w:tcPr>
          <w:p w14:paraId="648E75F3">
            <w:pPr>
              <w:spacing w:line="320" w:lineRule="atLeast"/>
              <w:jc w:val="center"/>
              <w:rPr>
                <w:rFonts w:ascii="Times New Roman" w:hAnsi="Times New Roman" w:eastAsia="仿宋" w:cs="Times New Roman"/>
                <w:bCs/>
                <w:color w:val="000000"/>
                <w:kern w:val="0"/>
                <w:sz w:val="28"/>
                <w:szCs w:val="28"/>
              </w:rPr>
            </w:pPr>
          </w:p>
        </w:tc>
        <w:tc>
          <w:tcPr>
            <w:tcW w:w="2268" w:type="dxa"/>
            <w:gridSpan w:val="2"/>
            <w:tcBorders>
              <w:tl2br w:val="nil"/>
              <w:tr2bl w:val="nil"/>
            </w:tcBorders>
            <w:vAlign w:val="center"/>
          </w:tcPr>
          <w:p w14:paraId="484FD7B3">
            <w:pPr>
              <w:spacing w:line="320" w:lineRule="atLeast"/>
              <w:jc w:val="center"/>
              <w:rPr>
                <w:rFonts w:ascii="Times New Roman" w:hAnsi="Times New Roman" w:eastAsia="仿宋" w:cs="Times New Roman"/>
                <w:bCs/>
                <w:color w:val="000000"/>
                <w:kern w:val="0"/>
                <w:sz w:val="28"/>
                <w:szCs w:val="28"/>
              </w:rPr>
            </w:pPr>
          </w:p>
        </w:tc>
      </w:tr>
      <w:tr w14:paraId="1875CE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09" w:hRule="exact"/>
          <w:jc w:val="center"/>
        </w:trPr>
        <w:tc>
          <w:tcPr>
            <w:tcW w:w="2802" w:type="dxa"/>
            <w:gridSpan w:val="2"/>
            <w:tcBorders>
              <w:tl2br w:val="nil"/>
              <w:tr2bl w:val="nil"/>
            </w:tcBorders>
            <w:vAlign w:val="center"/>
          </w:tcPr>
          <w:p w14:paraId="7C960C4F">
            <w:pPr>
              <w:spacing w:line="320" w:lineRule="atLeast"/>
              <w:jc w:val="center"/>
              <w:rPr>
                <w:rFonts w:ascii="Times New Roman" w:hAnsi="Times New Roman" w:eastAsia="仿宋" w:cs="Times New Roman"/>
                <w:bCs/>
                <w:color w:val="000000"/>
                <w:kern w:val="0"/>
                <w:sz w:val="28"/>
                <w:szCs w:val="28"/>
              </w:rPr>
            </w:pPr>
          </w:p>
        </w:tc>
        <w:tc>
          <w:tcPr>
            <w:tcW w:w="2094" w:type="dxa"/>
            <w:gridSpan w:val="3"/>
            <w:tcBorders>
              <w:tl2br w:val="nil"/>
              <w:tr2bl w:val="nil"/>
            </w:tcBorders>
            <w:vAlign w:val="center"/>
          </w:tcPr>
          <w:p w14:paraId="23633779">
            <w:pPr>
              <w:spacing w:line="320" w:lineRule="atLeast"/>
              <w:jc w:val="center"/>
              <w:rPr>
                <w:rFonts w:ascii="Times New Roman" w:hAnsi="Times New Roman" w:eastAsia="仿宋" w:cs="Times New Roman"/>
                <w:bCs/>
                <w:color w:val="000000"/>
                <w:kern w:val="0"/>
                <w:sz w:val="28"/>
                <w:szCs w:val="28"/>
              </w:rPr>
            </w:pPr>
          </w:p>
        </w:tc>
        <w:tc>
          <w:tcPr>
            <w:tcW w:w="1757" w:type="dxa"/>
            <w:gridSpan w:val="2"/>
            <w:tcBorders>
              <w:tl2br w:val="nil"/>
              <w:tr2bl w:val="nil"/>
            </w:tcBorders>
            <w:vAlign w:val="center"/>
          </w:tcPr>
          <w:p w14:paraId="3053F1B4">
            <w:pPr>
              <w:spacing w:line="320" w:lineRule="atLeast"/>
              <w:jc w:val="center"/>
              <w:rPr>
                <w:rFonts w:ascii="Times New Roman" w:hAnsi="Times New Roman" w:eastAsia="仿宋" w:cs="Times New Roman"/>
                <w:bCs/>
                <w:color w:val="000000"/>
                <w:kern w:val="0"/>
                <w:sz w:val="28"/>
                <w:szCs w:val="28"/>
              </w:rPr>
            </w:pPr>
          </w:p>
        </w:tc>
        <w:tc>
          <w:tcPr>
            <w:tcW w:w="2268" w:type="dxa"/>
            <w:gridSpan w:val="2"/>
            <w:tcBorders>
              <w:tl2br w:val="nil"/>
              <w:tr2bl w:val="nil"/>
            </w:tcBorders>
            <w:vAlign w:val="center"/>
          </w:tcPr>
          <w:p w14:paraId="1F6C4A94">
            <w:pPr>
              <w:spacing w:line="320" w:lineRule="atLeast"/>
              <w:jc w:val="center"/>
              <w:rPr>
                <w:rFonts w:ascii="Times New Roman" w:hAnsi="Times New Roman" w:eastAsia="仿宋" w:cs="Times New Roman"/>
                <w:bCs/>
                <w:color w:val="000000"/>
                <w:kern w:val="0"/>
                <w:sz w:val="28"/>
                <w:szCs w:val="28"/>
              </w:rPr>
            </w:pPr>
          </w:p>
        </w:tc>
      </w:tr>
      <w:tr w14:paraId="24DA9E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4" w:hRule="atLeast"/>
          <w:jc w:val="center"/>
        </w:trPr>
        <w:tc>
          <w:tcPr>
            <w:tcW w:w="1409" w:type="dxa"/>
            <w:tcBorders>
              <w:tl2br w:val="nil"/>
              <w:tr2bl w:val="nil"/>
            </w:tcBorders>
            <w:vAlign w:val="center"/>
          </w:tcPr>
          <w:p w14:paraId="7A7F1FCB">
            <w:pPr>
              <w:widowControl/>
              <w:spacing w:line="340" w:lineRule="exact"/>
              <w:jc w:val="center"/>
              <w:rPr>
                <w:rFonts w:ascii="Times New Roman" w:hAnsi="Times New Roman" w:eastAsia="仿宋" w:cs="Times New Roman"/>
                <w:b/>
                <w:color w:val="000000"/>
                <w:kern w:val="0"/>
                <w:sz w:val="28"/>
                <w:szCs w:val="28"/>
              </w:rPr>
            </w:pPr>
            <w:r>
              <w:rPr>
                <w:rFonts w:ascii="Times New Roman" w:hAnsi="Times New Roman" w:eastAsia="仿宋" w:cs="Times New Roman"/>
                <w:b/>
                <w:color w:val="000000"/>
                <w:kern w:val="0"/>
                <w:sz w:val="28"/>
                <w:szCs w:val="28"/>
              </w:rPr>
              <w:t>说明</w:t>
            </w:r>
          </w:p>
        </w:tc>
        <w:tc>
          <w:tcPr>
            <w:tcW w:w="7512" w:type="dxa"/>
            <w:gridSpan w:val="8"/>
            <w:tcBorders>
              <w:tl2br w:val="nil"/>
              <w:tr2bl w:val="nil"/>
            </w:tcBorders>
            <w:vAlign w:val="center"/>
          </w:tcPr>
          <w:p w14:paraId="79F3AA26">
            <w:pPr>
              <w:widowControl/>
              <w:spacing w:line="320" w:lineRule="atLeast"/>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1、处级干部（含聘任制）必须经学校批准后方可在校外兼职，兼职岗位应与本人教学科研领域或促进学校高质量发展具有一定的相关性，一般不超过3个，不能因兼职影响本职工作；</w:t>
            </w:r>
          </w:p>
          <w:p w14:paraId="13D37A4E">
            <w:pPr>
              <w:widowControl/>
              <w:spacing w:line="320" w:lineRule="atLeast"/>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2、兼职所得报酬每年年底自行完成个税缴纳后全额上缴学校财务，学校根据当年年度考核情况进行奖励。年度考核合格以上的，奖励额度为上缴金额的90%，年度考核基本合格或不合格的，不予奖励；</w:t>
            </w:r>
          </w:p>
          <w:p w14:paraId="3307B79C">
            <w:pPr>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3、申请在企业、民办非企业</w:t>
            </w:r>
            <w:r>
              <w:rPr>
                <w:rFonts w:hint="eastAsia" w:ascii="Times New Roman" w:hAnsi="Times New Roman" w:eastAsia="仿宋" w:cs="Times New Roman"/>
                <w:color w:val="000000"/>
                <w:kern w:val="0"/>
                <w:szCs w:val="28"/>
              </w:rPr>
              <w:t>单位</w:t>
            </w:r>
            <w:r>
              <w:rPr>
                <w:rFonts w:ascii="Times New Roman" w:hAnsi="Times New Roman" w:eastAsia="仿宋" w:cs="Times New Roman"/>
                <w:color w:val="000000"/>
                <w:kern w:val="0"/>
                <w:szCs w:val="28"/>
              </w:rPr>
              <w:t>兼职的，需同时报送</w:t>
            </w:r>
            <w:r>
              <w:rPr>
                <w:rFonts w:hint="eastAsia" w:ascii="Times New Roman" w:hAnsi="Times New Roman" w:eastAsia="仿宋" w:cs="Times New Roman"/>
                <w:color w:val="000000"/>
                <w:kern w:val="0"/>
                <w:szCs w:val="28"/>
              </w:rPr>
              <w:t>兼职单位</w:t>
            </w:r>
            <w:r>
              <w:rPr>
                <w:rFonts w:ascii="Times New Roman" w:hAnsi="Times New Roman" w:eastAsia="仿宋" w:cs="Times New Roman"/>
                <w:color w:val="000000"/>
                <w:kern w:val="0"/>
                <w:szCs w:val="28"/>
              </w:rPr>
              <w:t>营业执照副本复印件、邀请函（纸质各一份）；</w:t>
            </w:r>
          </w:p>
          <w:p w14:paraId="4A1BBB21">
            <w:pPr>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4、申请在社会团体、基金会兼职的，需同时报送社团章程、社团登记证书副本（或成立批文）复印件、邀请函（纸质各一份）；</w:t>
            </w:r>
          </w:p>
          <w:p w14:paraId="24E6CA90">
            <w:pPr>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5、本次申报前已批准的兼职情况，如无可不填。</w:t>
            </w:r>
          </w:p>
          <w:p w14:paraId="44F5CD87">
            <w:pPr>
              <w:ind w:left="273" w:hanging="273" w:hangingChars="130"/>
              <w:jc w:val="left"/>
              <w:rPr>
                <w:rFonts w:ascii="Times New Roman" w:hAnsi="Times New Roman" w:eastAsia="仿宋" w:cs="Times New Roman"/>
                <w:color w:val="000000"/>
                <w:kern w:val="0"/>
                <w:szCs w:val="28"/>
              </w:rPr>
            </w:pPr>
            <w:r>
              <w:rPr>
                <w:rFonts w:ascii="Times New Roman" w:hAnsi="Times New Roman" w:eastAsia="仿宋" w:cs="Times New Roman"/>
                <w:color w:val="000000"/>
                <w:kern w:val="0"/>
                <w:szCs w:val="28"/>
              </w:rPr>
              <w:t>6、本表双面打印，一式三份：党委组织部、干部所在单位、干部本人各一份。</w:t>
            </w:r>
          </w:p>
        </w:tc>
      </w:tr>
    </w:tbl>
    <w:p w14:paraId="38C23317">
      <w:pPr>
        <w:spacing w:line="0" w:lineRule="atLeast"/>
        <w:rPr>
          <w:rFonts w:hint="eastAsia" w:ascii="黑体" w:hAnsi="华文中宋" w:eastAsia="黑体" w:cs="宋体"/>
          <w:color w:val="000000"/>
          <w:kern w:val="0"/>
          <w:sz w:val="10"/>
          <w:szCs w:val="10"/>
        </w:rPr>
      </w:pPr>
    </w:p>
    <w:sectPr>
      <w:pgSz w:w="11906" w:h="16838"/>
      <w:pgMar w:top="1440" w:right="1440" w:bottom="1134"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DE"/>
    <w:rsid w:val="001439A2"/>
    <w:rsid w:val="00660C4D"/>
    <w:rsid w:val="00903BDE"/>
    <w:rsid w:val="00CB51E0"/>
    <w:rsid w:val="00CF70DB"/>
    <w:rsid w:val="00E73F28"/>
    <w:rsid w:val="6A811A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779</Words>
  <Characters>781</Characters>
  <Lines>101</Lines>
  <Paragraphs>93</Paragraphs>
  <TotalTime>25</TotalTime>
  <ScaleCrop>false</ScaleCrop>
  <LinksUpToDate>false</LinksUpToDate>
  <CharactersWithSpaces>1103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2025-05-14T07:02:00Z</dcterms:created>
  <dc:creator>反身而诚</dc:creator>
  <cp:lastModifiedBy>快乐麋鹿不迷路</cp:lastModifiedBy>
  <cp:lastPrinted>2025-05-14T07:27:36Z</cp:lastPrinted>
  <dcterms:modified xsi:type="dcterms:W3CDTF">2025-05-14T07:28:46Z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eyJoZGlkIjoiYTQ0YTUxNTUxNGY4YjIxMmQ3YTNkNGViYjhhYjdjN2MiLCJ1c2VySWQiOiIxMDQ0NTkzOTI5In0=</vt:lpwstr>
  </property>
  <property fmtid="{D5CDD505-2E9C-101B-9397-08002B2CF9AE}" pid="3" name="KSOProductBuildVer">
    <vt:lpwstr>2052-12.1.0.21171</vt:lpwstr>
  </property>
  <property fmtid="{D5CDD505-2E9C-101B-9397-08002B2CF9AE}" pid="4" name="ICV">
    <vt:lpwstr>01F06B7B22C6497A8B4753C3DA51EFEF_13</vt:lpwstr>
  </property>
</Properties>
</file>